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71" w:rsidRDefault="00960171" w:rsidP="0096017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CLASS-VIII SUBJECT- MATHS</w:t>
      </w:r>
    </w:p>
    <w:p w:rsidR="00960171" w:rsidRDefault="00960171" w:rsidP="0096017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TERM-2 SYLLABUS</w:t>
      </w:r>
    </w:p>
    <w:p w:rsidR="00960171" w:rsidRDefault="00960171" w:rsidP="00960171">
      <w:pPr>
        <w:spacing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960171" w:rsidRDefault="00960171" w:rsidP="00960171">
      <w:pPr>
        <w:shd w:val="clear" w:color="auto" w:fill="FCFCFC"/>
        <w:spacing w:line="240" w:lineRule="auto"/>
        <w:jc w:val="center"/>
        <w:outlineLvl w:val="5"/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</w:rPr>
      </w:pPr>
      <w:r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</w:rPr>
        <w:t>Chapter-15</w:t>
      </w:r>
    </w:p>
    <w:p w:rsidR="00960171" w:rsidRDefault="00960171">
      <w:pPr>
        <w:pStyle w:val="normal0"/>
      </w:pPr>
    </w:p>
    <w:p w:rsidR="00F86B5C" w:rsidRDefault="00960171">
      <w:pPr>
        <w:pStyle w:val="normal0"/>
      </w:pPr>
      <w:r>
        <w:t>Class 8 Maths Chapter 15 Introduction to Graphs</w:t>
      </w:r>
    </w:p>
    <w:p w:rsidR="00F86B5C" w:rsidRDefault="00960171">
      <w:pPr>
        <w:pStyle w:val="normal0"/>
      </w:pPr>
      <w:r>
        <w:t>Exercise 15.1 PageNo: 236</w:t>
      </w:r>
    </w:p>
    <w:p w:rsidR="00F86B5C" w:rsidRDefault="00960171">
      <w:pPr>
        <w:pStyle w:val="normal0"/>
      </w:pPr>
      <w:r>
        <w:t>1. The following graph shows the temperature of a patient in a hospital, recorded every hour.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(a) What was the patient’s temperature at 1 p.m.?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(b) When was the patient’s temperature 38.5° C?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588125" cy="540327"/>
            <wp:effectExtent l="0" t="0" r="0" b="0"/>
            <wp:docPr id="14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125" cy="540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(c) The patient’s temperature was the same two times during the period given.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What were these two times?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(d) What was the temperature at 1.30p.m.? How did you arrive at your answer?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(e) During which peri</w:t>
      </w:r>
      <w:r>
        <w:t>ods did the patients’ temperature show an upward trend?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Solution: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(a) The patient’s temperature was 36.5oC at 1 p.m.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(b) The patient’s temperature was 38.5oC at 12noon.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(c) The patient’s temperature was same at 1 p.m. and 2p.m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(d)The temperature at 1.</w:t>
      </w:r>
      <w:r>
        <w:t>30p.m. is 36.5oC.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The point between 1p.m.and 2 p.m., x-axis is equidistant from the two points showing 1p.m. and 2p.m. Soit represents 1.30 p .m similarly the point on y axis, between 360 C and 370 C will Represent 36.50 C.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 xml:space="preserve">(e) The patient’s temperature </w:t>
      </w:r>
      <w:r>
        <w:t>showed an upward trend from 9a.m.to 11a.m. and from 2 p.m. to 3 p.m.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2. The following line graph shows the yearly sales figures for a manufacturing company.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716973" cy="590204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973" cy="590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(a) What were the sales in (i) 2002 (ii) 2006?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(b) What were the sales in (i) 2003 (ii) 2005?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(c) Compute the difference between the sales in 2002and 2006.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(d) In which year was there the greatest difference between the sales as compared to its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previous year?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Solution: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(a) The sales in: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(i) 2002 was Rs.4 crores and (ii) 2006 was Rs.8 crores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</w:t>
      </w:r>
      <w:r>
        <w:t>b) The sales in: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(i) 2003 was Rs.7 crores and (ii) 2005 was Rs.10 crores.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(c) The difference of sales in 2002 and 2006 = Rs.8 crores–Rs.4 crores= Rs.4 crores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(d)In the year 2005, there was the greatest difference between the sales and compared to its pr</w:t>
      </w:r>
      <w:r>
        <w:t>evious year, which is (Rs. 10crores –Rs. 6crores) = Rs. 4crores.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3. For an experiment in Botany, two different plants, plant A and plant B were grown under similar laboratory conditions. Their heights were measured at the end of each week for 3 weeks. The</w:t>
      </w:r>
      <w:r>
        <w:t xml:space="preserve"> results are shown by the following graph.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758536" cy="486295"/>
            <wp:effectExtent l="0" t="0" r="0" b="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36" cy="486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(a) How high was Plant A after (i) 2 weeks (ii) 3weeks?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(b) How high was Plant B after (i) 2 weeks (ii) 3 weeks?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(c) How much did Plant A grow during the 3rd week?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(d) How much did Plant B grow from the end of the 2nd week to the end of the 3rd week?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(e) During which week did Plant A grow most?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(f) During which week did Plant B grow least?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(g) Were the two plants of the same height during any week shown here? Spec</w:t>
      </w:r>
      <w:r>
        <w:t>ify.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Solution: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(a)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(i)The plant A was 7 cm high after 2 weeks and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lastRenderedPageBreak/>
        <w:t>(ii) After 3 weeks it was 9 cm high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(b)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(i)Plant B was also 7cm high after 2 weeks and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(ii) After 3 weeks it was 10 cm high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(c) Plant A grew=9 cm–7 cm = 2cm during 3rd week.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(d) Plant B grew during end of the 2nd week to the end of the 3rdweek= 10cm–7cm= 3cm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(e) Plant A grew the highest during second week.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(f)Plant B grew the least during first week.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(g) Yes. At the end of the second week, plant A and B were of the same hei</w:t>
      </w:r>
      <w:r>
        <w:t>ght, which is 7 cm.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4. The following graph shows the temperature forecast and the actual temperature for each day of a week.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(a) On which days was the forecast temperature the same as the actual temperature?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(b) What was the maximum forecast temperature</w:t>
      </w:r>
      <w:r>
        <w:t xml:space="preserve"> during the week?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(c) What was the minimum actual temperature during the week?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(d) On which day did the actual temperature differ the most from the forecast temperature?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806335" cy="486295"/>
            <wp:effectExtent l="0" t="0" r="0" b="0"/>
            <wp:docPr id="1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335" cy="486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Solution: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(a) On Tuesday, Friday and Sunday, the forecast temperature was same as</w:t>
      </w:r>
      <w:r>
        <w:t xml:space="preserve"> the actual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temperature.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(b) The maximum forecast temperature was 35oC.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(c) The minimum actual temperature was 15oC.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(d) The actual temperature differed the most from the forecast temperature on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Thursday.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5. Use the tables below to draw linear graphs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lastRenderedPageBreak/>
        <w:t>(a) The number of days a hill side city received snow in different years.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656705" cy="101831"/>
            <wp:effectExtent l="0" t="0" r="0" b="0"/>
            <wp:docPr id="2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705" cy="101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(b) Population (in thousands) of men and women in a village in different years.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985058" cy="141316"/>
            <wp:effectExtent l="0" t="0" r="0" b="0"/>
            <wp:docPr id="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058" cy="1413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Solution: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 xml:space="preserve">(a) Consider “Years” along x-axis and “Days” along y-axis. Using given information, </w:t>
      </w:r>
      <w:r>
        <w:t>linear graph will looks like: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504998" cy="453044"/>
            <wp:effectExtent l="0" t="0" r="0" b="0"/>
            <wp:docPr id="2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998" cy="453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(b) Consider “Years” along x-axis and “No. of Men and No. of Women” along y-axis (2 graphs). Using given information, linear graph will looks like: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613064" cy="457200"/>
            <wp:effectExtent l="0" t="0" r="0" b="0"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064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6. A courier-person cycles from a town to a neighboring suburban area to d</w:t>
      </w:r>
      <w:r>
        <w:t>eliver a parcel to a merchant. His distance from the town at different times is shown by the following graph.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(a) What is the scale taken for the time axis?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(b) How much time did the person take for the travel?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(c) How far is the place of the merchant f</w:t>
      </w:r>
      <w:r>
        <w:t>rom the town?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(d) Did the person stop on his way? Explain.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(e) During which period did he ride fastest?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573578" cy="409402"/>
            <wp:effectExtent l="0" t="0" r="0" b="0"/>
            <wp:docPr id="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578" cy="409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Solution: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(a) 4 units = 1hour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(b) The person took 3 ½ hours for the travel.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(c) It was 22 km far from the town.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(d) Yes, this has been indicated by the horizontal part of the graph. He stayed from 10 a.m. to 10.30 a.m.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(e) He rides the fastest between 8 a.m. and 9a.m.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7. Can there be a time-temperature graph as follows? Justify your answer.</w:t>
      </w:r>
    </w:p>
    <w:p w:rsidR="00F86B5C" w:rsidRDefault="00960171">
      <w:pPr>
        <w:pStyle w:val="normal0"/>
      </w:pPr>
      <w:r>
        <w:rPr>
          <w:noProof/>
        </w:rPr>
        <w:lastRenderedPageBreak/>
        <w:drawing>
          <wp:inline distT="114300" distB="114300" distL="114300" distR="114300">
            <wp:extent cx="1113905" cy="96843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905" cy="968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Solution: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 xml:space="preserve">(i) It is </w:t>
      </w:r>
      <w:r>
        <w:t>a time-temperature graph. It is showing the increase in temperature as time increases.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(ii) It is a time-temperature graph. It is showing the decrease in temperature as time increases.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(iii) The graph figure (iii)is not possible since temperature is incr</w:t>
      </w:r>
      <w:r>
        <w:t>easing very rapidly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which is not possible.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(iv) It is a time-temperature graph. It is showing constant temperature.</w:t>
      </w:r>
    </w:p>
    <w:p w:rsidR="00F86B5C" w:rsidRDefault="00960171">
      <w:pPr>
        <w:pStyle w:val="normal0"/>
      </w:pPr>
      <w:r>
        <w:t>Exercise 15.2 PageNo: 243</w:t>
      </w:r>
    </w:p>
    <w:p w:rsidR="00F86B5C" w:rsidRDefault="00960171">
      <w:pPr>
        <w:pStyle w:val="normal0"/>
      </w:pPr>
      <w:r>
        <w:t>1. Plot the following points on a graph sheet. Verify if they lie on a line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(a) A(4,0), B(4, 2),C(4,6), D(4, 2.5)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(b) P(1, 1), Q(2, 2), R(3,3), S(4, 4)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(c) K(2, 3), L(5, 3), M(5,5), N(2, 5)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Solution: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Plot all the points on the graph.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764771" cy="665018"/>
            <wp:effectExtent l="0" t="0" r="0" b="0"/>
            <wp:docPr id="6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771" cy="665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(a) All points A,B, C and D lie on a vertical line.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(b) P,Q, R and S points also make a line .It verifies that these points lie on a line.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(c) Points K, L, M and N. These points do not lie in a straight line.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2. Draw the line passing through (2,3)and(3,2).Find the coordinates of the points at which this l</w:t>
      </w:r>
      <w:r>
        <w:t>ine meets the x-axis and y-axis.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Solution: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Graph for the Line passes through points (2, 3) and (3, 2) is:</w:t>
      </w:r>
    </w:p>
    <w:p w:rsidR="00F86B5C" w:rsidRDefault="00960171">
      <w:pPr>
        <w:pStyle w:val="normal0"/>
      </w:pPr>
      <w:r>
        <w:rPr>
          <w:noProof/>
        </w:rPr>
        <w:lastRenderedPageBreak/>
        <w:drawing>
          <wp:inline distT="114300" distB="114300" distL="114300" distR="114300">
            <wp:extent cx="837507" cy="662940"/>
            <wp:effectExtent l="0" t="0" r="0" b="0"/>
            <wp:docPr id="1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507" cy="66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The coordinates of the points at which this line meets the x-axis at (5, 0) and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Y axis at (0,5).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3. Write the coordinates of the vertices of eac</w:t>
      </w:r>
      <w:r>
        <w:t>h of these adjoining figures.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633845" cy="565265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845" cy="565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Solution: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We can observe three figures named as, OABC, PQRS and LMK.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Vertices of figure OABC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O (0, 0), A (2, 0), B (2, 3) and C (0, 3)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Vertices of figure PQRS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P (4, 3), Q (6, 1), R (6, 5) and S (4, 7)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Vertices of figure LMK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L (7, 7), M(10, 8) and K(10,5)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4. State whether True or False. Correct that are false.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(i) A point whose x coordinate is zero and y-coordinate is non-zero will lie on the y-axis.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(ii) A point whose y coordinate is zero and x-coor</w:t>
      </w:r>
      <w:r>
        <w:t>dinate is 5 will lie on y-axis.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(iii) The co-ordinates of the origin are (0, 0).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Solution: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i) True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ii) False, it will lie on x axis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(iii) True</w:t>
      </w:r>
    </w:p>
    <w:p w:rsidR="00F86B5C" w:rsidRDefault="00960171">
      <w:pPr>
        <w:pStyle w:val="normal0"/>
      </w:pPr>
      <w:r>
        <w:t>Exercise 15.3 Page No: 247</w:t>
      </w:r>
    </w:p>
    <w:p w:rsidR="00F86B5C" w:rsidRDefault="00960171">
      <w:pPr>
        <w:pStyle w:val="normal0"/>
      </w:pPr>
      <w:r>
        <w:t>1. Draw the graphs for the following tables of values, with suitable scales on the axes.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(a) Cost of apples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1064029" cy="97675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029" cy="9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lastRenderedPageBreak/>
        <w:t>(b) Distance travelled by a car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1319645" cy="105987"/>
            <wp:effectExtent l="0" t="0" r="0" 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645" cy="105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(i) How much distance did the car cover during the period 7.30 a.m. to 8 a.m.?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(ii) What was the time when the</w:t>
      </w:r>
      <w:r>
        <w:t xml:space="preserve"> car had covered a distance of 100 km since it’s start?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(c) Interest on deposits for a year.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1113905" cy="145473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905" cy="145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(i) Does the graph pass through the origin?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(ii) Use the graph to find the interest on Rs 2500 for a year.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(iii) To get an interest of Rs. 280 per year, how much money should be deposited?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Solution: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Mark “number of apples” on x-axis and “cost” on y-axis. The graph is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845820" cy="652549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6525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(b) Represent the “time” on x-axis and “distance” on y-axis.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706582" cy="600595"/>
            <wp:effectExtent l="0" t="0" r="0" b="0"/>
            <wp:docPr id="1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600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 xml:space="preserve">(i) The car covered 20 km </w:t>
      </w:r>
      <w:r>
        <w:t>distance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(ii) It was 7.30 am, when it covered 100 km distance.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(c) Represent “Deposit” on y-axis and “simple interest” on x-axis.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777240" cy="623455"/>
            <wp:effectExtent l="0" t="0" r="0" b="0"/>
            <wp:docPr id="19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2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(i) Yes, the graph passes through the origin.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(ii) Interest on Rs. 2500 is Rs. 200 for a year.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(iii) Rs. 3500 should be deposited for interest of Rs. 280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t>2. Draw a graph for the following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1325880" cy="467591"/>
            <wp:effectExtent l="0" t="0" r="0" b="0"/>
            <wp:docPr id="22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467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Solution: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lastRenderedPageBreak/>
        <w:t>(i) Yes, it is linear graph</w:t>
      </w:r>
    </w:p>
    <w:p w:rsidR="00F86B5C" w:rsidRDefault="00F86B5C">
      <w:pPr>
        <w:pStyle w:val="normal0"/>
      </w:pP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841664" cy="567344"/>
            <wp:effectExtent l="0" t="0" r="0" b="0"/>
            <wp:docPr id="1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664" cy="567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960171">
      <w:pPr>
        <w:pStyle w:val="normal0"/>
      </w:pPr>
      <w:r>
        <w:t>(ii) No, it is not a linear graph because the graph does not provide a straight line.</w:t>
      </w:r>
    </w:p>
    <w:p w:rsidR="00F86B5C" w:rsidRDefault="00960171">
      <w:pPr>
        <w:pStyle w:val="normal0"/>
      </w:pPr>
      <w:r>
        <w:rPr>
          <w:noProof/>
        </w:rPr>
        <w:drawing>
          <wp:inline distT="114300" distB="114300" distL="114300" distR="114300">
            <wp:extent cx="822960" cy="627611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27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B5C" w:rsidRDefault="00F86B5C">
      <w:pPr>
        <w:pStyle w:val="normal0"/>
      </w:pPr>
    </w:p>
    <w:sectPr w:rsidR="00F86B5C" w:rsidSect="00F86B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86B5C"/>
    <w:rsid w:val="00960171"/>
    <w:rsid w:val="00F8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86B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86B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86B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86B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86B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86B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86B5C"/>
  </w:style>
  <w:style w:type="paragraph" w:styleId="Title">
    <w:name w:val="Title"/>
    <w:basedOn w:val="normal0"/>
    <w:next w:val="normal0"/>
    <w:rsid w:val="00F86B5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86B5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2020-10-19T08:40:00Z</dcterms:created>
  <dcterms:modified xsi:type="dcterms:W3CDTF">2020-10-19T08:41:00Z</dcterms:modified>
</cp:coreProperties>
</file>